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7F" w:rsidRDefault="0087217F" w:rsidP="0087217F">
      <w:pPr>
        <w:spacing w:after="0" w:line="240" w:lineRule="auto"/>
        <w:jc w:val="center"/>
        <w:rPr>
          <w:rFonts w:ascii="Segoe UI" w:eastAsia="Times New Roman" w:hAnsi="Segoe UI" w:cs="Segoe UI"/>
          <w:bCs/>
          <w:color w:val="404040" w:themeColor="text1" w:themeTint="BF"/>
          <w:sz w:val="56"/>
          <w:szCs w:val="56"/>
          <w:lang w:eastAsia="ru-RU"/>
        </w:rPr>
      </w:pPr>
      <w:r>
        <w:rPr>
          <w:rFonts w:ascii="Segoe UI" w:eastAsia="Times New Roman" w:hAnsi="Segoe UI" w:cs="Segoe UI"/>
          <w:bCs/>
          <w:color w:val="404040" w:themeColor="text1" w:themeTint="BF"/>
          <w:sz w:val="56"/>
          <w:szCs w:val="56"/>
          <w:lang w:eastAsia="ru-RU"/>
        </w:rPr>
        <w:t>РЕКВИЗИТЫ</w:t>
      </w:r>
    </w:p>
    <w:p w:rsidR="0087217F" w:rsidRDefault="0087217F" w:rsidP="0087217F">
      <w:pPr>
        <w:spacing w:after="0" w:line="240" w:lineRule="auto"/>
        <w:jc w:val="center"/>
        <w:rPr>
          <w:rFonts w:ascii="Segoe UI" w:eastAsia="Times New Roman" w:hAnsi="Segoe UI" w:cs="Segoe UI"/>
          <w:bCs/>
          <w:color w:val="404040" w:themeColor="text1" w:themeTint="BF"/>
          <w:sz w:val="56"/>
          <w:szCs w:val="56"/>
          <w:lang w:eastAsia="ru-RU"/>
        </w:rPr>
      </w:pPr>
      <w:r w:rsidRPr="0087217F">
        <w:rPr>
          <w:rFonts w:ascii="Segoe UI" w:eastAsia="Times New Roman" w:hAnsi="Segoe UI" w:cs="Segoe UI"/>
          <w:bCs/>
          <w:color w:val="404040" w:themeColor="text1" w:themeTint="BF"/>
          <w:sz w:val="56"/>
          <w:szCs w:val="56"/>
          <w:lang w:eastAsia="ru-RU"/>
        </w:rPr>
        <w:t>ООО «АПОЛЛО»</w:t>
      </w:r>
    </w:p>
    <w:p w:rsidR="0087217F" w:rsidRPr="0087217F" w:rsidRDefault="0087217F" w:rsidP="0087217F">
      <w:pPr>
        <w:spacing w:after="0" w:line="240" w:lineRule="auto"/>
        <w:jc w:val="center"/>
        <w:rPr>
          <w:rFonts w:ascii="Segoe UI" w:eastAsia="Times New Roman" w:hAnsi="Segoe UI" w:cs="Segoe UI"/>
          <w:color w:val="404040" w:themeColor="text1" w:themeTint="BF"/>
          <w:sz w:val="56"/>
          <w:szCs w:val="56"/>
          <w:lang w:eastAsia="ru-RU"/>
        </w:rPr>
      </w:pPr>
    </w:p>
    <w:p w:rsidR="0087217F" w:rsidRPr="0087217F" w:rsidRDefault="0087217F" w:rsidP="0087217F">
      <w:pPr>
        <w:spacing w:after="0" w:line="240" w:lineRule="auto"/>
        <w:jc w:val="both"/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</w:pPr>
      <w:r w:rsidRPr="0087217F">
        <w:rPr>
          <w:rFonts w:ascii="Segoe UI" w:eastAsia="Times New Roman" w:hAnsi="Segoe UI" w:cs="Segoe UI"/>
          <w:b/>
          <w:bCs/>
          <w:color w:val="404040" w:themeColor="text1" w:themeTint="BF"/>
          <w:sz w:val="24"/>
          <w:szCs w:val="24"/>
          <w:lang w:eastAsia="ru-RU"/>
        </w:rPr>
        <w:t>Полное наименование: </w:t>
      </w:r>
    </w:p>
    <w:p w:rsidR="0087217F" w:rsidRPr="0087217F" w:rsidRDefault="0087217F" w:rsidP="0087217F">
      <w:pPr>
        <w:spacing w:after="0" w:line="240" w:lineRule="auto"/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</w:pPr>
      <w:r w:rsidRPr="0087217F"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  <w:t>Общество с ограниченной ответственностью «АПОЛЛО»</w:t>
      </w:r>
    </w:p>
    <w:p w:rsidR="0087217F" w:rsidRPr="0087217F" w:rsidRDefault="0087217F" w:rsidP="0087217F">
      <w:pPr>
        <w:spacing w:after="0" w:line="240" w:lineRule="auto"/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</w:pPr>
    </w:p>
    <w:p w:rsidR="0087217F" w:rsidRPr="0087217F" w:rsidRDefault="0087217F" w:rsidP="0087217F">
      <w:pPr>
        <w:spacing w:after="0" w:line="240" w:lineRule="auto"/>
        <w:jc w:val="both"/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</w:pPr>
      <w:r w:rsidRPr="0087217F">
        <w:rPr>
          <w:rFonts w:ascii="Segoe UI" w:eastAsia="Times New Roman" w:hAnsi="Segoe UI" w:cs="Segoe UI"/>
          <w:b/>
          <w:bCs/>
          <w:color w:val="404040" w:themeColor="text1" w:themeTint="BF"/>
          <w:sz w:val="24"/>
          <w:szCs w:val="24"/>
          <w:lang w:eastAsia="ru-RU"/>
        </w:rPr>
        <w:t>Сокращенное наименование: </w:t>
      </w:r>
    </w:p>
    <w:p w:rsidR="0087217F" w:rsidRPr="0087217F" w:rsidRDefault="0087217F" w:rsidP="0087217F">
      <w:pPr>
        <w:spacing w:after="0" w:line="240" w:lineRule="auto"/>
        <w:jc w:val="both"/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</w:pPr>
      <w:r w:rsidRPr="0087217F"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  <w:t>ООО «АПОЛЛО»</w:t>
      </w:r>
    </w:p>
    <w:p w:rsidR="0087217F" w:rsidRPr="0087217F" w:rsidRDefault="0087217F" w:rsidP="0087217F">
      <w:pPr>
        <w:spacing w:after="0" w:line="240" w:lineRule="auto"/>
        <w:jc w:val="both"/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</w:pPr>
    </w:p>
    <w:p w:rsidR="0087217F" w:rsidRPr="0087217F" w:rsidRDefault="0087217F" w:rsidP="0087217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404040" w:themeColor="text1" w:themeTint="BF"/>
          <w:sz w:val="24"/>
          <w:szCs w:val="24"/>
          <w:lang w:eastAsia="ru-RU"/>
        </w:rPr>
      </w:pPr>
      <w:r w:rsidRPr="0087217F">
        <w:rPr>
          <w:rFonts w:ascii="Segoe UI" w:eastAsia="Times New Roman" w:hAnsi="Segoe UI" w:cs="Segoe UI"/>
          <w:b/>
          <w:bCs/>
          <w:color w:val="404040" w:themeColor="text1" w:themeTint="BF"/>
          <w:sz w:val="24"/>
          <w:szCs w:val="24"/>
          <w:lang w:eastAsia="ru-RU"/>
        </w:rPr>
        <w:t>Местонахождение (юридический адрес):</w:t>
      </w:r>
    </w:p>
    <w:p w:rsidR="0087217F" w:rsidRPr="0087217F" w:rsidRDefault="00067D3B" w:rsidP="0087217F">
      <w:pPr>
        <w:spacing w:after="0" w:line="240" w:lineRule="auto"/>
        <w:jc w:val="both"/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  <w:t xml:space="preserve">443095 Самарская область, г. </w:t>
      </w:r>
      <w:r w:rsidR="0087217F" w:rsidRPr="0087217F"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  <w:t>Самара, ул.Ташкентская, д.196«А», комн. 31.</w:t>
      </w:r>
    </w:p>
    <w:p w:rsidR="0087217F" w:rsidRPr="0087217F" w:rsidRDefault="0087217F" w:rsidP="0087217F">
      <w:pPr>
        <w:spacing w:after="0" w:line="240" w:lineRule="auto"/>
        <w:jc w:val="both"/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</w:pPr>
    </w:p>
    <w:p w:rsidR="0087217F" w:rsidRPr="0087217F" w:rsidRDefault="0087217F" w:rsidP="0087217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404040" w:themeColor="text1" w:themeTint="BF"/>
          <w:sz w:val="24"/>
          <w:szCs w:val="24"/>
          <w:lang w:eastAsia="ru-RU"/>
        </w:rPr>
      </w:pPr>
      <w:r w:rsidRPr="0087217F">
        <w:rPr>
          <w:rFonts w:ascii="Segoe UI" w:eastAsia="Times New Roman" w:hAnsi="Segoe UI" w:cs="Segoe UI"/>
          <w:b/>
          <w:bCs/>
          <w:color w:val="404040" w:themeColor="text1" w:themeTint="BF"/>
          <w:sz w:val="24"/>
          <w:szCs w:val="24"/>
          <w:lang w:eastAsia="ru-RU"/>
        </w:rPr>
        <w:t>Почтовый адрес:</w:t>
      </w:r>
    </w:p>
    <w:p w:rsidR="0087217F" w:rsidRPr="0087217F" w:rsidRDefault="0087217F" w:rsidP="0087217F">
      <w:pPr>
        <w:spacing w:after="0" w:line="240" w:lineRule="auto"/>
        <w:jc w:val="both"/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</w:pPr>
      <w:r w:rsidRPr="0087217F"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  <w:t xml:space="preserve">443095 Самарская </w:t>
      </w:r>
      <w:r w:rsidR="00067D3B"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  <w:t xml:space="preserve">область, г. </w:t>
      </w:r>
      <w:r w:rsidRPr="0087217F"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  <w:t>Самара, ул.Ташкентская, д.196«А», комн. 31.</w:t>
      </w:r>
    </w:p>
    <w:p w:rsidR="0087217F" w:rsidRPr="0087217F" w:rsidRDefault="0087217F" w:rsidP="0087217F">
      <w:pPr>
        <w:spacing w:after="0" w:line="240" w:lineRule="auto"/>
        <w:jc w:val="both"/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</w:pPr>
    </w:p>
    <w:p w:rsidR="0087217F" w:rsidRPr="0087217F" w:rsidRDefault="0087217F" w:rsidP="0087217F">
      <w:pPr>
        <w:spacing w:after="0" w:line="240" w:lineRule="auto"/>
        <w:jc w:val="both"/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</w:pPr>
      <w:r w:rsidRPr="0087217F">
        <w:rPr>
          <w:rFonts w:ascii="Segoe UI" w:eastAsia="Times New Roman" w:hAnsi="Segoe UI" w:cs="Segoe UI"/>
          <w:b/>
          <w:bCs/>
          <w:color w:val="404040" w:themeColor="text1" w:themeTint="BF"/>
          <w:sz w:val="24"/>
          <w:szCs w:val="24"/>
          <w:lang w:eastAsia="ru-RU"/>
        </w:rPr>
        <w:t>ОГРН</w:t>
      </w:r>
      <w:r w:rsidRPr="0087217F"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  <w:t xml:space="preserve"> 1166313089766</w:t>
      </w:r>
    </w:p>
    <w:p w:rsidR="0087217F" w:rsidRPr="0087217F" w:rsidRDefault="0087217F" w:rsidP="0087217F">
      <w:pPr>
        <w:spacing w:after="0" w:line="240" w:lineRule="auto"/>
        <w:jc w:val="both"/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</w:pPr>
      <w:r w:rsidRPr="0087217F">
        <w:rPr>
          <w:rFonts w:ascii="Segoe UI" w:eastAsia="Times New Roman" w:hAnsi="Segoe UI" w:cs="Segoe UI"/>
          <w:b/>
          <w:bCs/>
          <w:color w:val="404040" w:themeColor="text1" w:themeTint="BF"/>
          <w:sz w:val="24"/>
          <w:szCs w:val="24"/>
          <w:lang w:eastAsia="ru-RU"/>
        </w:rPr>
        <w:t>ИНН</w:t>
      </w:r>
      <w:r w:rsidRPr="0087217F"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  <w:t xml:space="preserve"> 6312161484</w:t>
      </w:r>
    </w:p>
    <w:p w:rsidR="0087217F" w:rsidRPr="0087217F" w:rsidRDefault="0087217F" w:rsidP="0087217F">
      <w:pPr>
        <w:spacing w:after="0" w:line="240" w:lineRule="auto"/>
        <w:jc w:val="both"/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</w:pPr>
      <w:r w:rsidRPr="0087217F">
        <w:rPr>
          <w:rFonts w:ascii="Segoe UI" w:eastAsia="Times New Roman" w:hAnsi="Segoe UI" w:cs="Segoe UI"/>
          <w:b/>
          <w:bCs/>
          <w:color w:val="404040" w:themeColor="text1" w:themeTint="BF"/>
          <w:sz w:val="24"/>
          <w:szCs w:val="24"/>
          <w:lang w:eastAsia="ru-RU"/>
        </w:rPr>
        <w:t>КПП</w:t>
      </w:r>
      <w:r w:rsidRPr="0087217F"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  <w:t xml:space="preserve"> 631201001</w:t>
      </w:r>
    </w:p>
    <w:p w:rsidR="0087217F" w:rsidRPr="0087217F" w:rsidRDefault="0087217F" w:rsidP="0087217F">
      <w:pPr>
        <w:spacing w:after="0" w:line="240" w:lineRule="auto"/>
        <w:jc w:val="both"/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</w:pPr>
      <w:r w:rsidRPr="0087217F">
        <w:rPr>
          <w:rFonts w:ascii="Segoe UI" w:eastAsia="Times New Roman" w:hAnsi="Segoe UI" w:cs="Segoe UI"/>
          <w:b/>
          <w:bCs/>
          <w:color w:val="404040" w:themeColor="text1" w:themeTint="BF"/>
          <w:sz w:val="24"/>
          <w:szCs w:val="24"/>
          <w:lang w:eastAsia="ru-RU"/>
        </w:rPr>
        <w:t xml:space="preserve">ОКПО </w:t>
      </w:r>
      <w:r w:rsidRPr="0087217F"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  <w:t>02577608   </w:t>
      </w:r>
    </w:p>
    <w:p w:rsidR="0087217F" w:rsidRPr="0087217F" w:rsidRDefault="0087217F" w:rsidP="0087217F">
      <w:pPr>
        <w:spacing w:after="0" w:line="240" w:lineRule="auto"/>
        <w:jc w:val="both"/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</w:pPr>
      <w:r w:rsidRPr="0087217F">
        <w:rPr>
          <w:rFonts w:ascii="Segoe UI" w:eastAsia="Times New Roman" w:hAnsi="Segoe UI" w:cs="Segoe UI"/>
          <w:b/>
          <w:bCs/>
          <w:color w:val="404040" w:themeColor="text1" w:themeTint="BF"/>
          <w:sz w:val="24"/>
          <w:szCs w:val="24"/>
          <w:lang w:eastAsia="ru-RU"/>
        </w:rPr>
        <w:t>ОКВЭД</w:t>
      </w:r>
      <w:r w:rsidRPr="0087217F"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  <w:t>  25.12</w:t>
      </w:r>
    </w:p>
    <w:p w:rsidR="0087217F" w:rsidRPr="0087217F" w:rsidRDefault="0087217F" w:rsidP="0087217F">
      <w:pPr>
        <w:spacing w:after="0" w:line="240" w:lineRule="auto"/>
        <w:jc w:val="both"/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</w:pPr>
      <w:r w:rsidRPr="0087217F">
        <w:rPr>
          <w:rFonts w:ascii="Segoe UI" w:eastAsia="Times New Roman" w:hAnsi="Segoe UI" w:cs="Segoe UI"/>
          <w:b/>
          <w:bCs/>
          <w:color w:val="404040" w:themeColor="text1" w:themeTint="BF"/>
          <w:sz w:val="24"/>
          <w:szCs w:val="24"/>
          <w:lang w:eastAsia="ru-RU"/>
        </w:rPr>
        <w:t xml:space="preserve">р/с  </w:t>
      </w:r>
      <w:r w:rsidRPr="0087217F"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  <w:t>40702810303000027039</w:t>
      </w:r>
    </w:p>
    <w:p w:rsidR="0087217F" w:rsidRPr="0087217F" w:rsidRDefault="0087217F" w:rsidP="0087217F">
      <w:pPr>
        <w:spacing w:after="0" w:line="240" w:lineRule="auto"/>
        <w:jc w:val="both"/>
        <w:rPr>
          <w:rFonts w:ascii="Segoe UI" w:eastAsia="Times New Roman" w:hAnsi="Segoe UI" w:cs="Segoe UI"/>
          <w:b/>
          <w:color w:val="404040" w:themeColor="text1" w:themeTint="BF"/>
          <w:sz w:val="24"/>
          <w:szCs w:val="24"/>
          <w:lang w:eastAsia="ru-RU"/>
        </w:rPr>
      </w:pPr>
      <w:r w:rsidRPr="0087217F">
        <w:rPr>
          <w:rFonts w:ascii="Segoe UI" w:eastAsia="Times New Roman" w:hAnsi="Segoe UI" w:cs="Segoe UI"/>
          <w:b/>
          <w:color w:val="404040" w:themeColor="text1" w:themeTint="BF"/>
          <w:sz w:val="24"/>
          <w:szCs w:val="24"/>
          <w:lang w:eastAsia="ru-RU"/>
        </w:rPr>
        <w:t>Наименование банка:</w:t>
      </w:r>
    </w:p>
    <w:p w:rsidR="0087217F" w:rsidRPr="0087217F" w:rsidRDefault="0087217F" w:rsidP="0087217F">
      <w:pPr>
        <w:spacing w:after="0" w:line="240" w:lineRule="auto"/>
        <w:jc w:val="both"/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</w:pPr>
      <w:r w:rsidRPr="0087217F"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  <w:t>Приволжский ф-л ПАО "ПРОМСВЯЗЬБАНК" г. Н.Новгород</w:t>
      </w:r>
    </w:p>
    <w:p w:rsidR="0087217F" w:rsidRPr="0087217F" w:rsidRDefault="0087217F" w:rsidP="0087217F">
      <w:pPr>
        <w:spacing w:after="0" w:line="240" w:lineRule="auto"/>
        <w:jc w:val="both"/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</w:pPr>
      <w:r w:rsidRPr="0087217F">
        <w:rPr>
          <w:rFonts w:ascii="Segoe UI" w:eastAsia="Times New Roman" w:hAnsi="Segoe UI" w:cs="Segoe UI"/>
          <w:b/>
          <w:bCs/>
          <w:color w:val="404040" w:themeColor="text1" w:themeTint="BF"/>
          <w:sz w:val="24"/>
          <w:szCs w:val="24"/>
          <w:lang w:eastAsia="ru-RU"/>
        </w:rPr>
        <w:t xml:space="preserve">к/с </w:t>
      </w:r>
      <w:r w:rsidRPr="0087217F"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  <w:t>30101810700000000803</w:t>
      </w:r>
    </w:p>
    <w:p w:rsidR="0087217F" w:rsidRPr="0087217F" w:rsidRDefault="0087217F" w:rsidP="0087217F">
      <w:pPr>
        <w:spacing w:after="0" w:line="240" w:lineRule="auto"/>
        <w:jc w:val="both"/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</w:pPr>
      <w:r w:rsidRPr="0087217F">
        <w:rPr>
          <w:rFonts w:ascii="Segoe UI" w:eastAsia="Times New Roman" w:hAnsi="Segoe UI" w:cs="Segoe UI"/>
          <w:b/>
          <w:bCs/>
          <w:color w:val="404040" w:themeColor="text1" w:themeTint="BF"/>
          <w:sz w:val="24"/>
          <w:szCs w:val="24"/>
          <w:lang w:eastAsia="ru-RU"/>
        </w:rPr>
        <w:t xml:space="preserve">БИК </w:t>
      </w:r>
      <w:r w:rsidRPr="0087217F"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  <w:t>042202803</w:t>
      </w:r>
    </w:p>
    <w:p w:rsidR="0087217F" w:rsidRPr="0087217F" w:rsidRDefault="0087217F" w:rsidP="0087217F">
      <w:pPr>
        <w:spacing w:after="0" w:line="240" w:lineRule="auto"/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</w:pPr>
    </w:p>
    <w:p w:rsidR="0087217F" w:rsidRPr="0087217F" w:rsidRDefault="0087217F" w:rsidP="0087217F">
      <w:pPr>
        <w:spacing w:after="0" w:line="240" w:lineRule="auto"/>
        <w:jc w:val="both"/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ru-RU"/>
        </w:rPr>
      </w:pPr>
      <w:r w:rsidRPr="0087217F">
        <w:rPr>
          <w:rFonts w:ascii="Segoe UI" w:eastAsia="Times New Roman" w:hAnsi="Segoe UI" w:cs="Segoe UI"/>
          <w:b/>
          <w:bCs/>
          <w:iCs/>
          <w:color w:val="404040" w:themeColor="text1" w:themeTint="BF"/>
          <w:sz w:val="24"/>
          <w:szCs w:val="24"/>
          <w:lang w:eastAsia="ru-RU"/>
        </w:rPr>
        <w:t xml:space="preserve">Директор: </w:t>
      </w:r>
      <w:r w:rsidRPr="0087217F">
        <w:rPr>
          <w:rFonts w:ascii="Segoe UI" w:eastAsia="Times New Roman" w:hAnsi="Segoe UI" w:cs="Segoe UI"/>
          <w:bCs/>
          <w:iCs/>
          <w:color w:val="404040" w:themeColor="text1" w:themeTint="BF"/>
          <w:sz w:val="24"/>
          <w:szCs w:val="24"/>
          <w:lang w:eastAsia="ru-RU"/>
        </w:rPr>
        <w:t>Шилов Иван Павлович</w:t>
      </w:r>
    </w:p>
    <w:p w:rsidR="003B7F80" w:rsidRPr="0087217F" w:rsidRDefault="0087217F" w:rsidP="0087217F">
      <w:pPr>
        <w:spacing w:after="0"/>
        <w:rPr>
          <w:rFonts w:ascii="Segoe UI" w:hAnsi="Segoe UI" w:cs="Segoe UI"/>
          <w:color w:val="404040" w:themeColor="text1" w:themeTint="BF"/>
          <w:sz w:val="24"/>
          <w:szCs w:val="24"/>
        </w:rPr>
      </w:pPr>
      <w:r w:rsidRPr="0087217F">
        <w:rPr>
          <w:rFonts w:ascii="Segoe UI" w:eastAsia="Times New Roman" w:hAnsi="Segoe UI" w:cs="Segoe UI"/>
          <w:iCs/>
          <w:color w:val="404040" w:themeColor="text1" w:themeTint="BF"/>
          <w:sz w:val="24"/>
          <w:szCs w:val="24"/>
          <w:lang w:eastAsia="ru-RU"/>
        </w:rPr>
        <w:t xml:space="preserve">Директор действует на основании </w:t>
      </w:r>
      <w:r w:rsidRPr="0087217F">
        <w:rPr>
          <w:rFonts w:ascii="Segoe UI" w:eastAsia="Times New Roman" w:hAnsi="Segoe UI" w:cs="Segoe UI"/>
          <w:bCs/>
          <w:iCs/>
          <w:color w:val="404040" w:themeColor="text1" w:themeTint="BF"/>
          <w:sz w:val="24"/>
          <w:szCs w:val="24"/>
          <w:lang w:eastAsia="ru-RU"/>
        </w:rPr>
        <w:t>Устава</w:t>
      </w:r>
    </w:p>
    <w:sectPr w:rsidR="003B7F80" w:rsidRPr="0087217F" w:rsidSect="0087217F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217F"/>
    <w:rsid w:val="00067D3B"/>
    <w:rsid w:val="002D5BC4"/>
    <w:rsid w:val="003B7F80"/>
    <w:rsid w:val="00513ADD"/>
    <w:rsid w:val="0087217F"/>
    <w:rsid w:val="00B0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Korotkova.E</dc:creator>
  <cp:lastModifiedBy>Пользователь</cp:lastModifiedBy>
  <cp:revision>2</cp:revision>
  <dcterms:created xsi:type="dcterms:W3CDTF">2022-12-01T06:07:00Z</dcterms:created>
  <dcterms:modified xsi:type="dcterms:W3CDTF">2022-12-01T06:07:00Z</dcterms:modified>
</cp:coreProperties>
</file>